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A0" w:rsidRPr="001D4AA0" w:rsidRDefault="008B4F22" w:rsidP="00BF1E40">
      <w:pPr>
        <w:jc w:val="center"/>
        <w:rPr>
          <w:rFonts w:ascii="Arial" w:hAnsi="Arial" w:cs="Arial"/>
          <w:b/>
          <w:sz w:val="36"/>
          <w:szCs w:val="36"/>
        </w:rPr>
      </w:pPr>
      <w:r w:rsidRPr="001D4AA0">
        <w:rPr>
          <w:rFonts w:ascii="Arial" w:hAnsi="Arial" w:cs="Arial"/>
          <w:b/>
          <w:sz w:val="36"/>
          <w:szCs w:val="36"/>
        </w:rPr>
        <w:t>A</w:t>
      </w:r>
      <w:r w:rsidR="00BF1E40" w:rsidRPr="001D4AA0">
        <w:rPr>
          <w:rFonts w:ascii="Arial" w:hAnsi="Arial" w:cs="Arial"/>
          <w:b/>
          <w:sz w:val="36"/>
          <w:szCs w:val="36"/>
        </w:rPr>
        <w:t xml:space="preserve">WAIR </w:t>
      </w:r>
      <w:r w:rsidR="001D4AA0">
        <w:rPr>
          <w:rFonts w:ascii="Arial" w:hAnsi="Arial" w:cs="Arial"/>
          <w:b/>
          <w:sz w:val="36"/>
          <w:szCs w:val="36"/>
        </w:rPr>
        <w:t>Program</w:t>
      </w:r>
    </w:p>
    <w:p w:rsidR="009A3108" w:rsidRPr="001D4AA0" w:rsidRDefault="00BF1E40" w:rsidP="00BF1E40">
      <w:pPr>
        <w:jc w:val="center"/>
        <w:rPr>
          <w:rFonts w:ascii="Arial" w:hAnsi="Arial" w:cs="Arial"/>
          <w:b/>
          <w:i/>
          <w:sz w:val="28"/>
          <w:szCs w:val="36"/>
        </w:rPr>
      </w:pPr>
      <w:r w:rsidRPr="001D4AA0">
        <w:rPr>
          <w:rFonts w:ascii="Arial" w:hAnsi="Arial" w:cs="Arial"/>
          <w:b/>
          <w:i/>
          <w:sz w:val="28"/>
          <w:szCs w:val="36"/>
        </w:rPr>
        <w:t xml:space="preserve">A Workplace Accident and Injury Reduction </w:t>
      </w:r>
    </w:p>
    <w:p w:rsidR="00BF1E40" w:rsidRPr="00C9587A" w:rsidRDefault="00BF1E40" w:rsidP="00BF1E40">
      <w:pPr>
        <w:jc w:val="center"/>
        <w:rPr>
          <w:rFonts w:ascii="Arial" w:hAnsi="Arial" w:cs="Arial"/>
          <w:b/>
          <w:sz w:val="28"/>
          <w:szCs w:val="36"/>
        </w:rPr>
      </w:pPr>
    </w:p>
    <w:p w:rsidR="00BF1E40" w:rsidRDefault="001D4AA0" w:rsidP="00BF1E40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br/>
      </w:r>
    </w:p>
    <w:p w:rsidR="001D4AA0" w:rsidRDefault="001D4AA0" w:rsidP="00BF1E40">
      <w:pPr>
        <w:jc w:val="center"/>
        <w:rPr>
          <w:rFonts w:ascii="Arial" w:hAnsi="Arial" w:cs="Arial"/>
          <w:b/>
          <w:sz w:val="28"/>
          <w:szCs w:val="36"/>
        </w:rPr>
      </w:pPr>
    </w:p>
    <w:p w:rsidR="001D4AA0" w:rsidRDefault="001D4AA0" w:rsidP="00BF1E40">
      <w:pPr>
        <w:jc w:val="center"/>
        <w:rPr>
          <w:rFonts w:ascii="Arial" w:hAnsi="Arial" w:cs="Arial"/>
          <w:b/>
          <w:sz w:val="28"/>
          <w:szCs w:val="36"/>
        </w:rPr>
      </w:pPr>
    </w:p>
    <w:p w:rsidR="001D4AA0" w:rsidRDefault="001D4AA0" w:rsidP="00BF1E40">
      <w:pPr>
        <w:jc w:val="center"/>
        <w:rPr>
          <w:rFonts w:ascii="Arial" w:hAnsi="Arial" w:cs="Arial"/>
          <w:b/>
          <w:sz w:val="28"/>
          <w:szCs w:val="36"/>
        </w:rPr>
      </w:pPr>
    </w:p>
    <w:p w:rsidR="001D4AA0" w:rsidRPr="00C9587A" w:rsidRDefault="001D4AA0" w:rsidP="00BF1E40">
      <w:pPr>
        <w:jc w:val="center"/>
        <w:rPr>
          <w:rFonts w:ascii="Arial" w:hAnsi="Arial" w:cs="Arial"/>
          <w:b/>
          <w:sz w:val="28"/>
          <w:szCs w:val="36"/>
        </w:rPr>
      </w:pPr>
    </w:p>
    <w:p w:rsidR="001525F8" w:rsidRPr="00C9587A" w:rsidRDefault="001D4AA0" w:rsidP="00BF1E40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AWAIR Program Workbook for</w:t>
      </w:r>
    </w:p>
    <w:p w:rsidR="00BF1E40" w:rsidRPr="00C9587A" w:rsidRDefault="00BF1E40" w:rsidP="00BF1E40">
      <w:pPr>
        <w:jc w:val="center"/>
        <w:rPr>
          <w:rFonts w:ascii="Arial" w:hAnsi="Arial" w:cs="Arial"/>
          <w:b/>
          <w:sz w:val="28"/>
          <w:szCs w:val="36"/>
        </w:rPr>
      </w:pPr>
      <w:r w:rsidRPr="00C9587A">
        <w:rPr>
          <w:rFonts w:ascii="Arial" w:hAnsi="Arial" w:cs="Arial"/>
          <w:b/>
          <w:sz w:val="28"/>
          <w:szCs w:val="36"/>
        </w:rPr>
        <w:t>Electrical Trades</w:t>
      </w:r>
    </w:p>
    <w:p w:rsidR="00BF1E40" w:rsidRPr="00C9587A" w:rsidRDefault="00C9587A" w:rsidP="00BF1E40">
      <w:pPr>
        <w:jc w:val="center"/>
        <w:rPr>
          <w:rFonts w:ascii="Arial" w:hAnsi="Arial" w:cs="Arial"/>
          <w:b/>
          <w:sz w:val="28"/>
          <w:szCs w:val="36"/>
        </w:rPr>
      </w:pPr>
      <w:proofErr w:type="gramStart"/>
      <w:r w:rsidRPr="00C9587A">
        <w:rPr>
          <w:rFonts w:ascii="Arial" w:hAnsi="Arial" w:cs="Arial"/>
          <w:b/>
          <w:sz w:val="28"/>
          <w:szCs w:val="36"/>
        </w:rPr>
        <w:t>b</w:t>
      </w:r>
      <w:r w:rsidR="00BF1E40" w:rsidRPr="00C9587A">
        <w:rPr>
          <w:rFonts w:ascii="Arial" w:hAnsi="Arial" w:cs="Arial"/>
          <w:b/>
          <w:sz w:val="28"/>
          <w:szCs w:val="36"/>
        </w:rPr>
        <w:t>y</w:t>
      </w:r>
      <w:proofErr w:type="gramEnd"/>
    </w:p>
    <w:p w:rsidR="00C9587A" w:rsidRDefault="0020029F" w:rsidP="00BF1E40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The</w:t>
      </w:r>
      <w:r w:rsidR="00BF1E40" w:rsidRPr="00C9587A">
        <w:rPr>
          <w:rFonts w:ascii="Arial" w:hAnsi="Arial" w:cs="Arial"/>
          <w:b/>
          <w:sz w:val="28"/>
          <w:szCs w:val="36"/>
        </w:rPr>
        <w:t xml:space="preserve"> Electrical Association, Inc</w:t>
      </w:r>
      <w:r w:rsidR="00C9587A">
        <w:rPr>
          <w:rFonts w:ascii="Arial" w:hAnsi="Arial" w:cs="Arial"/>
          <w:b/>
          <w:sz w:val="28"/>
          <w:szCs w:val="36"/>
        </w:rPr>
        <w:t xml:space="preserve">. </w:t>
      </w:r>
    </w:p>
    <w:p w:rsidR="00BF1E40" w:rsidRPr="00C9587A" w:rsidRDefault="00556113" w:rsidP="00BF1E40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© </w:t>
      </w:r>
      <w:r w:rsidR="00BF1E40" w:rsidRPr="00C9587A">
        <w:rPr>
          <w:rFonts w:ascii="Arial" w:hAnsi="Arial" w:cs="Arial"/>
          <w:b/>
          <w:sz w:val="28"/>
          <w:szCs w:val="36"/>
        </w:rPr>
        <w:t>20</w:t>
      </w:r>
      <w:r w:rsidR="0020029F">
        <w:rPr>
          <w:rFonts w:ascii="Arial" w:hAnsi="Arial" w:cs="Arial"/>
          <w:b/>
          <w:sz w:val="28"/>
          <w:szCs w:val="36"/>
        </w:rPr>
        <w:t>17</w:t>
      </w:r>
      <w:bookmarkStart w:id="0" w:name="_GoBack"/>
      <w:bookmarkEnd w:id="0"/>
      <w:r w:rsidR="00BF1E40" w:rsidRPr="00C9587A">
        <w:rPr>
          <w:rFonts w:ascii="Arial" w:hAnsi="Arial" w:cs="Arial"/>
          <w:b/>
          <w:sz w:val="28"/>
          <w:szCs w:val="36"/>
        </w:rPr>
        <w:t xml:space="preserve"> </w:t>
      </w:r>
    </w:p>
    <w:p w:rsidR="00555C2B" w:rsidRDefault="00555C2B" w:rsidP="00BF1E40">
      <w:pPr>
        <w:jc w:val="center"/>
        <w:rPr>
          <w:rFonts w:ascii="Arial" w:hAnsi="Arial" w:cs="Arial"/>
        </w:rPr>
      </w:pPr>
    </w:p>
    <w:p w:rsidR="00555C2B" w:rsidRDefault="00555C2B" w:rsidP="00BF1E40">
      <w:pPr>
        <w:jc w:val="center"/>
        <w:rPr>
          <w:rFonts w:ascii="Arial" w:hAnsi="Arial" w:cs="Arial"/>
        </w:rPr>
      </w:pPr>
    </w:p>
    <w:p w:rsidR="00555C2B" w:rsidRDefault="00555C2B" w:rsidP="00BF1E40">
      <w:pPr>
        <w:jc w:val="center"/>
        <w:rPr>
          <w:rFonts w:ascii="Arial" w:hAnsi="Arial" w:cs="Arial"/>
        </w:rPr>
      </w:pPr>
    </w:p>
    <w:p w:rsidR="00555C2B" w:rsidRDefault="00555C2B" w:rsidP="00BF1E40">
      <w:pPr>
        <w:jc w:val="center"/>
        <w:rPr>
          <w:rFonts w:ascii="Arial" w:hAnsi="Arial" w:cs="Arial"/>
        </w:rPr>
      </w:pPr>
    </w:p>
    <w:p w:rsidR="00555C2B" w:rsidRDefault="00555C2B" w:rsidP="00BF1E40">
      <w:pPr>
        <w:jc w:val="center"/>
        <w:rPr>
          <w:rFonts w:ascii="Arial" w:hAnsi="Arial" w:cs="Arial"/>
        </w:rPr>
      </w:pPr>
    </w:p>
    <w:p w:rsidR="00555C2B" w:rsidRDefault="00555C2B" w:rsidP="00BF1E40">
      <w:pPr>
        <w:jc w:val="center"/>
        <w:rPr>
          <w:rFonts w:ascii="Arial" w:hAnsi="Arial" w:cs="Arial"/>
        </w:rPr>
      </w:pPr>
    </w:p>
    <w:p w:rsidR="001D4AA0" w:rsidRDefault="001D4AA0" w:rsidP="00BF1E40">
      <w:pPr>
        <w:jc w:val="center"/>
        <w:rPr>
          <w:rFonts w:ascii="Arial" w:hAnsi="Arial" w:cs="Arial"/>
        </w:rPr>
      </w:pPr>
    </w:p>
    <w:p w:rsidR="00555C2B" w:rsidRDefault="00555C2B" w:rsidP="00BF1E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C9587A" w:rsidRPr="00C9587A" w:rsidRDefault="0020029F" w:rsidP="00BF1E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Electrical Association</w:t>
      </w:r>
      <w:r w:rsidR="00555C2B">
        <w:rPr>
          <w:rFonts w:ascii="Arial" w:hAnsi="Arial" w:cs="Arial"/>
        </w:rPr>
        <w:t xml:space="preserve"> presents this information in good faith </w:t>
      </w:r>
      <w:r w:rsidR="00555C2B">
        <w:rPr>
          <w:rFonts w:ascii="Arial" w:hAnsi="Arial" w:cs="Arial"/>
        </w:rPr>
        <w:br/>
        <w:t xml:space="preserve">but assumes neither responsibility nor liability </w:t>
      </w:r>
      <w:r w:rsidR="00555C2B">
        <w:rPr>
          <w:rFonts w:ascii="Arial" w:hAnsi="Arial" w:cs="Arial"/>
        </w:rPr>
        <w:br/>
        <w:t>for errors or omissions contained herein.</w:t>
      </w:r>
      <w:r w:rsidR="00C9587A" w:rsidRPr="00C9587A">
        <w:rPr>
          <w:rFonts w:ascii="Arial" w:hAnsi="Arial" w:cs="Arial"/>
        </w:rPr>
        <w:br w:type="page"/>
      </w:r>
    </w:p>
    <w:p w:rsidR="00B5661B" w:rsidRDefault="00B5661B" w:rsidP="00B5661B">
      <w:pPr>
        <w:jc w:val="center"/>
        <w:rPr>
          <w:rFonts w:ascii="Arial" w:hAnsi="Arial" w:cs="Arial"/>
          <w:b/>
          <w:sz w:val="24"/>
        </w:rPr>
      </w:pPr>
      <w:r w:rsidRPr="00B5661B">
        <w:rPr>
          <w:rFonts w:ascii="Arial" w:hAnsi="Arial" w:cs="Arial"/>
          <w:b/>
          <w:sz w:val="24"/>
        </w:rPr>
        <w:lastRenderedPageBreak/>
        <w:t>ACKNOWLEDGEMENTS</w:t>
      </w:r>
    </w:p>
    <w:p w:rsidR="00B5661B" w:rsidRDefault="00B5661B" w:rsidP="00B5661B">
      <w:pPr>
        <w:jc w:val="center"/>
        <w:rPr>
          <w:rFonts w:ascii="Arial" w:hAnsi="Arial" w:cs="Arial"/>
          <w:b/>
          <w:sz w:val="24"/>
        </w:rPr>
      </w:pPr>
    </w:p>
    <w:p w:rsidR="00B5661B" w:rsidRPr="00B5661B" w:rsidRDefault="00B5661B" w:rsidP="00B5661B">
      <w:pPr>
        <w:jc w:val="center"/>
        <w:rPr>
          <w:rFonts w:ascii="Arial" w:hAnsi="Arial" w:cs="Arial"/>
          <w:sz w:val="24"/>
        </w:rPr>
      </w:pPr>
      <w:r w:rsidRPr="00B5661B">
        <w:rPr>
          <w:rFonts w:ascii="Arial" w:hAnsi="Arial" w:cs="Arial"/>
          <w:sz w:val="24"/>
        </w:rPr>
        <w:t>Minnesota Occupational Safety and Health Division</w:t>
      </w:r>
    </w:p>
    <w:p w:rsidR="00B5661B" w:rsidRPr="00B5661B" w:rsidRDefault="00B5661B" w:rsidP="00B5661B">
      <w:pPr>
        <w:jc w:val="center"/>
        <w:rPr>
          <w:rFonts w:ascii="Arial" w:hAnsi="Arial" w:cs="Arial"/>
          <w:sz w:val="24"/>
        </w:rPr>
      </w:pPr>
      <w:r w:rsidRPr="00B5661B">
        <w:rPr>
          <w:rFonts w:ascii="Arial" w:hAnsi="Arial" w:cs="Arial"/>
          <w:sz w:val="24"/>
        </w:rPr>
        <w:t>OSHA Consulting</w:t>
      </w:r>
    </w:p>
    <w:p w:rsidR="00B5661B" w:rsidRPr="00B5661B" w:rsidRDefault="00B5661B" w:rsidP="00B5661B">
      <w:pPr>
        <w:jc w:val="center"/>
        <w:rPr>
          <w:rFonts w:ascii="Arial" w:hAnsi="Arial" w:cs="Arial"/>
          <w:sz w:val="24"/>
        </w:rPr>
      </w:pPr>
      <w:r w:rsidRPr="00B5661B">
        <w:rPr>
          <w:rFonts w:ascii="Arial" w:hAnsi="Arial" w:cs="Arial"/>
          <w:sz w:val="24"/>
        </w:rPr>
        <w:t>Minnesota Department of Labor and Industry</w:t>
      </w:r>
    </w:p>
    <w:p w:rsidR="00B5661B" w:rsidRPr="00B5661B" w:rsidRDefault="00B5661B" w:rsidP="00B5661B">
      <w:pPr>
        <w:jc w:val="center"/>
        <w:rPr>
          <w:rFonts w:ascii="Arial" w:hAnsi="Arial" w:cs="Arial"/>
          <w:sz w:val="24"/>
        </w:rPr>
      </w:pPr>
      <w:r w:rsidRPr="00B5661B">
        <w:rPr>
          <w:rFonts w:ascii="Arial" w:hAnsi="Arial" w:cs="Arial"/>
          <w:sz w:val="24"/>
        </w:rPr>
        <w:t>443 Lafayette Road</w:t>
      </w:r>
    </w:p>
    <w:p w:rsidR="00B5661B" w:rsidRPr="00B5661B" w:rsidRDefault="00B5661B" w:rsidP="00B5661B">
      <w:pPr>
        <w:jc w:val="center"/>
        <w:rPr>
          <w:rFonts w:ascii="Arial" w:hAnsi="Arial" w:cs="Arial"/>
          <w:sz w:val="24"/>
        </w:rPr>
      </w:pPr>
      <w:r w:rsidRPr="00B5661B">
        <w:rPr>
          <w:rFonts w:ascii="Arial" w:hAnsi="Arial" w:cs="Arial"/>
          <w:sz w:val="24"/>
        </w:rPr>
        <w:t>St. Paul, MN 55155</w:t>
      </w:r>
    </w:p>
    <w:p w:rsidR="00844C37" w:rsidRPr="008648C9" w:rsidRDefault="00844C37" w:rsidP="00BF1E40">
      <w:pPr>
        <w:rPr>
          <w:rFonts w:ascii="Arial" w:hAnsi="Arial" w:cs="Arial"/>
          <w:b/>
          <w:sz w:val="20"/>
        </w:rPr>
      </w:pPr>
    </w:p>
    <w:p w:rsidR="00844C37" w:rsidRPr="008648C9" w:rsidRDefault="00844C37" w:rsidP="00BF1E40">
      <w:pPr>
        <w:rPr>
          <w:rFonts w:ascii="Arial" w:hAnsi="Arial" w:cs="Arial"/>
          <w:b/>
          <w:sz w:val="20"/>
        </w:rPr>
      </w:pPr>
    </w:p>
    <w:p w:rsidR="00844C37" w:rsidRPr="008648C9" w:rsidRDefault="00844C37" w:rsidP="00844C37">
      <w:pPr>
        <w:rPr>
          <w:rFonts w:ascii="Arial" w:hAnsi="Arial" w:cs="Arial"/>
          <w:b/>
          <w:sz w:val="24"/>
          <w:szCs w:val="28"/>
        </w:rPr>
      </w:pPr>
      <w:r w:rsidRPr="008648C9">
        <w:rPr>
          <w:rFonts w:ascii="Arial" w:hAnsi="Arial" w:cs="Arial"/>
          <w:b/>
          <w:sz w:val="24"/>
          <w:szCs w:val="28"/>
        </w:rPr>
        <w:t xml:space="preserve">The Electrical Association has compiled some sample documents that </w:t>
      </w:r>
      <w:proofErr w:type="gramStart"/>
      <w:r w:rsidRPr="008648C9">
        <w:rPr>
          <w:rFonts w:ascii="Arial" w:hAnsi="Arial" w:cs="Arial"/>
          <w:b/>
          <w:sz w:val="24"/>
          <w:szCs w:val="28"/>
        </w:rPr>
        <w:t>can be used</w:t>
      </w:r>
      <w:proofErr w:type="gramEnd"/>
      <w:r w:rsidRPr="008648C9">
        <w:rPr>
          <w:rFonts w:ascii="Arial" w:hAnsi="Arial" w:cs="Arial"/>
          <w:b/>
          <w:sz w:val="24"/>
          <w:szCs w:val="28"/>
        </w:rPr>
        <w:t xml:space="preserve"> to guide your company’s development of the AWAIR Program for your individual company.</w:t>
      </w:r>
      <w:r w:rsidR="008648C9">
        <w:rPr>
          <w:rFonts w:ascii="Arial" w:hAnsi="Arial" w:cs="Arial"/>
          <w:b/>
          <w:sz w:val="24"/>
          <w:szCs w:val="28"/>
        </w:rPr>
        <w:t xml:space="preserve"> </w:t>
      </w:r>
      <w:r w:rsidR="00C9587A" w:rsidRPr="008648C9">
        <w:rPr>
          <w:rFonts w:ascii="Arial" w:hAnsi="Arial" w:cs="Arial"/>
          <w:b/>
          <w:sz w:val="24"/>
          <w:szCs w:val="28"/>
        </w:rPr>
        <w:t>Included</w:t>
      </w:r>
      <w:r w:rsidRPr="008648C9">
        <w:rPr>
          <w:rFonts w:ascii="Arial" w:hAnsi="Arial" w:cs="Arial"/>
          <w:b/>
          <w:sz w:val="24"/>
          <w:szCs w:val="28"/>
        </w:rPr>
        <w:t xml:space="preserve"> are samples of AWAIR program requirements and </w:t>
      </w:r>
      <w:r w:rsidR="00C9587A" w:rsidRPr="008648C9">
        <w:rPr>
          <w:rFonts w:ascii="Arial" w:hAnsi="Arial" w:cs="Arial"/>
          <w:b/>
          <w:sz w:val="24"/>
          <w:szCs w:val="28"/>
        </w:rPr>
        <w:t xml:space="preserve">the </w:t>
      </w:r>
      <w:r w:rsidRPr="008648C9">
        <w:rPr>
          <w:rFonts w:ascii="Arial" w:hAnsi="Arial" w:cs="Arial"/>
          <w:b/>
          <w:sz w:val="24"/>
          <w:szCs w:val="28"/>
        </w:rPr>
        <w:t>policies and procedures needed to comply with the MNOSHA intent.</w:t>
      </w:r>
      <w:r w:rsidR="008648C9">
        <w:rPr>
          <w:rFonts w:ascii="Arial" w:hAnsi="Arial" w:cs="Arial"/>
          <w:b/>
          <w:sz w:val="24"/>
          <w:szCs w:val="28"/>
        </w:rPr>
        <w:t xml:space="preserve"> </w:t>
      </w:r>
    </w:p>
    <w:p w:rsidR="00C9587A" w:rsidRPr="008648C9" w:rsidRDefault="00C9587A" w:rsidP="00BF1E40">
      <w:pPr>
        <w:rPr>
          <w:rFonts w:ascii="Arial" w:hAnsi="Arial" w:cs="Arial"/>
          <w:b/>
          <w:sz w:val="20"/>
        </w:rPr>
      </w:pPr>
    </w:p>
    <w:p w:rsidR="00BF1E40" w:rsidRPr="00C9587A" w:rsidRDefault="00F25401" w:rsidP="00C9587A">
      <w:pPr>
        <w:jc w:val="both"/>
        <w:rPr>
          <w:rFonts w:ascii="Arial" w:hAnsi="Arial" w:cs="Arial"/>
        </w:rPr>
      </w:pPr>
      <w:r w:rsidRPr="00C9587A">
        <w:rPr>
          <w:rFonts w:ascii="Arial" w:hAnsi="Arial" w:cs="Arial"/>
        </w:rPr>
        <w:t>Disclaimer</w:t>
      </w:r>
      <w:r w:rsidR="00C9587A" w:rsidRPr="00C9587A">
        <w:rPr>
          <w:rFonts w:ascii="Arial" w:hAnsi="Arial" w:cs="Arial"/>
        </w:rPr>
        <w:t xml:space="preserve">: </w:t>
      </w:r>
      <w:r w:rsidRPr="00C9587A">
        <w:rPr>
          <w:rFonts w:ascii="Arial" w:hAnsi="Arial" w:cs="Arial"/>
        </w:rPr>
        <w:t xml:space="preserve">This manual </w:t>
      </w:r>
      <w:proofErr w:type="gramStart"/>
      <w:r w:rsidRPr="00C9587A">
        <w:rPr>
          <w:rFonts w:ascii="Arial" w:hAnsi="Arial" w:cs="Arial"/>
        </w:rPr>
        <w:t>is intended</w:t>
      </w:r>
      <w:proofErr w:type="gramEnd"/>
      <w:r w:rsidRPr="00C9587A">
        <w:rPr>
          <w:rFonts w:ascii="Arial" w:hAnsi="Arial" w:cs="Arial"/>
        </w:rPr>
        <w:t xml:space="preserve"> </w:t>
      </w:r>
      <w:r w:rsidR="0055431C" w:rsidRPr="00C9587A">
        <w:rPr>
          <w:rFonts w:ascii="Arial" w:hAnsi="Arial" w:cs="Arial"/>
        </w:rPr>
        <w:t>solely for</w:t>
      </w:r>
      <w:r w:rsidRPr="00C9587A">
        <w:rPr>
          <w:rFonts w:ascii="Arial" w:hAnsi="Arial" w:cs="Arial"/>
        </w:rPr>
        <w:t xml:space="preserve"> education and informational purposes and is not intended to set forth, or establish, any generally accepted guidelines or standards.</w:t>
      </w:r>
      <w:r w:rsidR="008648C9">
        <w:rPr>
          <w:rFonts w:ascii="Arial" w:hAnsi="Arial" w:cs="Arial"/>
        </w:rPr>
        <w:t xml:space="preserve"> </w:t>
      </w:r>
      <w:r w:rsidRPr="00C9587A">
        <w:rPr>
          <w:rFonts w:ascii="Arial" w:hAnsi="Arial" w:cs="Arial"/>
        </w:rPr>
        <w:t>The information provided in the manual is merely suggested procedures based upon collective experience and state guidelines.</w:t>
      </w:r>
      <w:r w:rsidR="008648C9">
        <w:rPr>
          <w:rFonts w:ascii="Arial" w:hAnsi="Arial" w:cs="Arial"/>
        </w:rPr>
        <w:t xml:space="preserve"> </w:t>
      </w:r>
      <w:r w:rsidR="0055431C" w:rsidRPr="00C9587A">
        <w:rPr>
          <w:rFonts w:ascii="Arial" w:hAnsi="Arial" w:cs="Arial"/>
        </w:rPr>
        <w:t xml:space="preserve">These suggestions may not apply to your individual situation and under no circumstance </w:t>
      </w:r>
      <w:proofErr w:type="gramStart"/>
      <w:r w:rsidR="0055431C" w:rsidRPr="00C9587A">
        <w:rPr>
          <w:rFonts w:ascii="Arial" w:hAnsi="Arial" w:cs="Arial"/>
        </w:rPr>
        <w:t>should this manual be used</w:t>
      </w:r>
      <w:proofErr w:type="gramEnd"/>
      <w:r w:rsidR="0055431C" w:rsidRPr="00C9587A">
        <w:rPr>
          <w:rFonts w:ascii="Arial" w:hAnsi="Arial" w:cs="Arial"/>
        </w:rPr>
        <w:t xml:space="preserve"> as a sole resource for developing an AWAIR program.</w:t>
      </w:r>
      <w:r w:rsidR="008648C9">
        <w:rPr>
          <w:rFonts w:ascii="Arial" w:hAnsi="Arial" w:cs="Arial"/>
        </w:rPr>
        <w:t xml:space="preserve"> </w:t>
      </w:r>
      <w:r w:rsidR="0055431C" w:rsidRPr="00C9587A">
        <w:rPr>
          <w:rFonts w:ascii="Arial" w:hAnsi="Arial" w:cs="Arial"/>
        </w:rPr>
        <w:t>Please use this resource as a guide only, and then obtain specific details to address your own specific situation.</w:t>
      </w:r>
      <w:r w:rsidR="008648C9">
        <w:rPr>
          <w:rFonts w:ascii="Arial" w:hAnsi="Arial" w:cs="Arial"/>
        </w:rPr>
        <w:t xml:space="preserve"> </w:t>
      </w:r>
      <w:r w:rsidR="0055431C" w:rsidRPr="00C9587A">
        <w:rPr>
          <w:rFonts w:ascii="Arial" w:hAnsi="Arial" w:cs="Arial"/>
        </w:rPr>
        <w:t>This guide is meant to help you structure you</w:t>
      </w:r>
      <w:r w:rsidR="004C39DE">
        <w:rPr>
          <w:rFonts w:ascii="Arial" w:hAnsi="Arial" w:cs="Arial"/>
        </w:rPr>
        <w:t>r</w:t>
      </w:r>
      <w:r w:rsidR="0055431C" w:rsidRPr="00C9587A">
        <w:rPr>
          <w:rFonts w:ascii="Arial" w:hAnsi="Arial" w:cs="Arial"/>
        </w:rPr>
        <w:t xml:space="preserve"> own AWAIR program and then you must </w:t>
      </w:r>
      <w:r w:rsidR="00A16A05" w:rsidRPr="00C9587A">
        <w:rPr>
          <w:rFonts w:ascii="Arial" w:hAnsi="Arial" w:cs="Arial"/>
        </w:rPr>
        <w:t>provide follow</w:t>
      </w:r>
      <w:r w:rsidR="004C39DE">
        <w:rPr>
          <w:rFonts w:ascii="Arial" w:hAnsi="Arial" w:cs="Arial"/>
        </w:rPr>
        <w:t>-</w:t>
      </w:r>
      <w:r w:rsidR="00A16A05" w:rsidRPr="00C9587A">
        <w:rPr>
          <w:rFonts w:ascii="Arial" w:hAnsi="Arial" w:cs="Arial"/>
        </w:rPr>
        <w:t>up action</w:t>
      </w:r>
      <w:r w:rsidR="0055431C" w:rsidRPr="00C9587A">
        <w:rPr>
          <w:rFonts w:ascii="Arial" w:hAnsi="Arial" w:cs="Arial"/>
        </w:rPr>
        <w:t>.</w:t>
      </w:r>
      <w:r w:rsidR="008648C9">
        <w:rPr>
          <w:rFonts w:ascii="Arial" w:hAnsi="Arial" w:cs="Arial"/>
        </w:rPr>
        <w:t xml:space="preserve"> </w:t>
      </w:r>
      <w:r w:rsidR="00A16A05" w:rsidRPr="00C9587A">
        <w:rPr>
          <w:rFonts w:ascii="Arial" w:hAnsi="Arial" w:cs="Arial"/>
        </w:rPr>
        <w:t>This manual is meant to supplement or guide your program, but is not a substitute for your safety program.</w:t>
      </w:r>
      <w:r w:rsidR="008648C9">
        <w:rPr>
          <w:rFonts w:ascii="Arial" w:hAnsi="Arial" w:cs="Arial"/>
        </w:rPr>
        <w:t xml:space="preserve"> </w:t>
      </w:r>
      <w:r w:rsidR="00A16A05" w:rsidRPr="00C9587A">
        <w:rPr>
          <w:rFonts w:ascii="Arial" w:hAnsi="Arial" w:cs="Arial"/>
        </w:rPr>
        <w:t>Remember, you need to implement your safety plan to make it effective</w:t>
      </w:r>
      <w:r w:rsidR="00555C2B">
        <w:rPr>
          <w:rFonts w:ascii="Arial" w:hAnsi="Arial" w:cs="Arial"/>
        </w:rPr>
        <w:t xml:space="preserve">. </w:t>
      </w:r>
    </w:p>
    <w:sectPr w:rsidR="00BF1E40" w:rsidRPr="00C9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40"/>
    <w:rsid w:val="001525F8"/>
    <w:rsid w:val="001D4AA0"/>
    <w:rsid w:val="0020029F"/>
    <w:rsid w:val="003F6D4E"/>
    <w:rsid w:val="004B2442"/>
    <w:rsid w:val="004B3A7B"/>
    <w:rsid w:val="004C39DE"/>
    <w:rsid w:val="0051121E"/>
    <w:rsid w:val="0055431C"/>
    <w:rsid w:val="00555C2B"/>
    <w:rsid w:val="00556113"/>
    <w:rsid w:val="00844C37"/>
    <w:rsid w:val="008648C9"/>
    <w:rsid w:val="008A0C5D"/>
    <w:rsid w:val="008B4F22"/>
    <w:rsid w:val="008F0166"/>
    <w:rsid w:val="0098139C"/>
    <w:rsid w:val="00A16A05"/>
    <w:rsid w:val="00A37302"/>
    <w:rsid w:val="00B5661B"/>
    <w:rsid w:val="00B94E3F"/>
    <w:rsid w:val="00BF1E40"/>
    <w:rsid w:val="00C85098"/>
    <w:rsid w:val="00C9587A"/>
    <w:rsid w:val="00D80EC4"/>
    <w:rsid w:val="00F25401"/>
    <w:rsid w:val="00F50C62"/>
    <w:rsid w:val="00F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F22B"/>
  <w15:docId w15:val="{D7ABB10F-FA71-46B1-919F-86E21B8A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Keljik</dc:creator>
  <cp:lastModifiedBy>Rennell Brunclik</cp:lastModifiedBy>
  <cp:revision>24</cp:revision>
  <cp:lastPrinted>2015-09-14T19:58:00Z</cp:lastPrinted>
  <dcterms:created xsi:type="dcterms:W3CDTF">2015-05-27T15:49:00Z</dcterms:created>
  <dcterms:modified xsi:type="dcterms:W3CDTF">2020-05-06T19:13:00Z</dcterms:modified>
</cp:coreProperties>
</file>